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31" w:rsidRDefault="009B4331" w:rsidP="009B4331">
      <w:pPr>
        <w:jc w:val="center"/>
      </w:pPr>
    </w:p>
    <w:p w:rsidR="009B4331" w:rsidRPr="009B4331" w:rsidRDefault="009B4331" w:rsidP="009B4331">
      <w:pPr>
        <w:jc w:val="center"/>
        <w:rPr>
          <w:sz w:val="28"/>
          <w:szCs w:val="28"/>
        </w:rPr>
      </w:pPr>
      <w:r w:rsidRPr="009B4331">
        <w:rPr>
          <w:sz w:val="28"/>
          <w:szCs w:val="28"/>
        </w:rPr>
        <w:t xml:space="preserve">Formularz informacji przedstawianych przy ubieganiu się o pomoc de </w:t>
      </w:r>
      <w:proofErr w:type="spellStart"/>
      <w:r w:rsidRPr="009B4331">
        <w:rPr>
          <w:sz w:val="28"/>
          <w:szCs w:val="28"/>
        </w:rPr>
        <w:t>minimis</w:t>
      </w:r>
      <w:proofErr w:type="spellEnd"/>
    </w:p>
    <w:p w:rsidR="009B4331" w:rsidRDefault="009B4331">
      <w:r>
        <w:t>Wnioskodawca  wypełnia:</w:t>
      </w:r>
    </w:p>
    <w:p w:rsidR="009B4331" w:rsidRDefault="009B4331" w:rsidP="009B4331">
      <w:pPr>
        <w:pStyle w:val="Akapitzlist"/>
        <w:numPr>
          <w:ilvl w:val="0"/>
          <w:numId w:val="1"/>
        </w:numPr>
      </w:pPr>
      <w:r>
        <w:t xml:space="preserve">część A - stronę 1, </w:t>
      </w:r>
    </w:p>
    <w:p w:rsidR="009B4331" w:rsidRDefault="009B4331" w:rsidP="009B4331">
      <w:pPr>
        <w:pStyle w:val="Akapitzlist"/>
        <w:numPr>
          <w:ilvl w:val="0"/>
          <w:numId w:val="1"/>
        </w:numPr>
      </w:pPr>
      <w:r>
        <w:t xml:space="preserve">część C   - wpisując „X” we właściwą  rubrykę , </w:t>
      </w:r>
      <w:bookmarkStart w:id="0" w:name="_GoBack"/>
      <w:bookmarkEnd w:id="0"/>
    </w:p>
    <w:p w:rsidR="009B4331" w:rsidRDefault="009B4331" w:rsidP="009B4331">
      <w:pPr>
        <w:pStyle w:val="Akapitzlist"/>
        <w:numPr>
          <w:ilvl w:val="0"/>
          <w:numId w:val="1"/>
        </w:numPr>
      </w:pPr>
      <w:r>
        <w:t xml:space="preserve">część D – tylko w przypadku , gdy w okresie 3lat  poprzedzających dzień złożenia wniosku  otrzymał pomoc publiczna lub pomoc de </w:t>
      </w:r>
      <w:proofErr w:type="spellStart"/>
      <w:r>
        <w:t>minimis</w:t>
      </w:r>
      <w:proofErr w:type="spellEnd"/>
      <w:r>
        <w:t xml:space="preserve">,  </w:t>
      </w:r>
    </w:p>
    <w:p w:rsidR="009B4331" w:rsidRDefault="009B4331" w:rsidP="009B4331">
      <w:pPr>
        <w:pStyle w:val="Akapitzlist"/>
        <w:numPr>
          <w:ilvl w:val="0"/>
          <w:numId w:val="1"/>
        </w:numPr>
      </w:pPr>
      <w:r>
        <w:t>część E.</w:t>
      </w:r>
    </w:p>
    <w:sectPr w:rsidR="009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7985"/>
    <w:multiLevelType w:val="hybridMultilevel"/>
    <w:tmpl w:val="921E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1"/>
    <w:rsid w:val="009B4331"/>
    <w:rsid w:val="00C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0F7F"/>
  <w15:chartTrackingRefBased/>
  <w15:docId w15:val="{9CEC7670-D346-4FB3-BA8D-23AC5A3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Kaźmierczak</dc:creator>
  <cp:keywords/>
  <dc:description/>
  <cp:lastModifiedBy>Danuta Kaźmierczak</cp:lastModifiedBy>
  <cp:revision>1</cp:revision>
  <dcterms:created xsi:type="dcterms:W3CDTF">2020-03-04T09:40:00Z</dcterms:created>
  <dcterms:modified xsi:type="dcterms:W3CDTF">2020-03-04T09:45:00Z</dcterms:modified>
</cp:coreProperties>
</file>